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9836"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Terms and Conditions</w:t>
      </w:r>
      <w:r>
        <w:rPr>
          <w:rFonts w:ascii="Segoe UI" w:hAnsi="Segoe UI" w:cs="Segoe UI"/>
          <w:color w:val="374151"/>
        </w:rPr>
        <w:t xml:space="preserve"> </w:t>
      </w:r>
      <w:r>
        <w:rPr>
          <w:rStyle w:val="Strong"/>
          <w:rFonts w:ascii="Segoe UI" w:hAnsi="Segoe UI" w:cs="Segoe UI"/>
          <w:color w:val="374151"/>
          <w:bdr w:val="single" w:sz="2" w:space="0" w:color="D9D9E3" w:frame="1"/>
        </w:rPr>
        <w:t>Inflight Catering Services</w:t>
      </w:r>
    </w:p>
    <w:p w14:paraId="11E42FAE" w14:textId="13870A2B"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Effective Date:</w:t>
      </w:r>
      <w:r w:rsidR="00741D61">
        <w:rPr>
          <w:rFonts w:ascii="Segoe UI" w:hAnsi="Segoe UI" w:cs="Segoe UI"/>
          <w:color w:val="374151"/>
        </w:rPr>
        <w:t xml:space="preserve"> </w:t>
      </w:r>
      <w:r w:rsidR="00151E17">
        <w:rPr>
          <w:rFonts w:ascii="Segoe UI" w:hAnsi="Segoe UI" w:cs="Segoe UI"/>
          <w:color w:val="374151"/>
        </w:rPr>
        <w:t>10</w:t>
      </w:r>
      <w:r w:rsidR="00741D61">
        <w:rPr>
          <w:rFonts w:ascii="Segoe UI" w:hAnsi="Segoe UI" w:cs="Segoe UI"/>
          <w:color w:val="374151"/>
        </w:rPr>
        <w:t>/</w:t>
      </w:r>
      <w:r w:rsidR="00151E17">
        <w:rPr>
          <w:rFonts w:ascii="Segoe UI" w:hAnsi="Segoe UI" w:cs="Segoe UI"/>
          <w:color w:val="374151"/>
        </w:rPr>
        <w:t>29</w:t>
      </w:r>
      <w:r w:rsidR="00741D61">
        <w:rPr>
          <w:rFonts w:ascii="Segoe UI" w:hAnsi="Segoe UI" w:cs="Segoe UI"/>
          <w:color w:val="374151"/>
        </w:rPr>
        <w:t>/202</w:t>
      </w:r>
      <w:r w:rsidR="00151E17">
        <w:rPr>
          <w:rFonts w:ascii="Segoe UI" w:hAnsi="Segoe UI" w:cs="Segoe UI"/>
          <w:color w:val="374151"/>
        </w:rPr>
        <w:t>5</w:t>
      </w:r>
    </w:p>
    <w:p w14:paraId="7A05D470"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 Introduction</w:t>
      </w:r>
    </w:p>
    <w:p w14:paraId="4CB3CFA9" w14:textId="55CED55B"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1.1 These terms and conditions ("Terms") govern the provision of inflight catering services ("Services") by </w:t>
      </w:r>
      <w:r w:rsidR="00591FAB">
        <w:rPr>
          <w:rFonts w:ascii="Segoe UI" w:hAnsi="Segoe UI" w:cs="Segoe UI"/>
          <w:color w:val="374151"/>
        </w:rPr>
        <w:t>FLY Cuisine</w:t>
      </w:r>
      <w:r>
        <w:rPr>
          <w:rFonts w:ascii="Segoe UI" w:hAnsi="Segoe UI" w:cs="Segoe UI"/>
          <w:color w:val="374151"/>
        </w:rPr>
        <w:t>, LLC ("Fly Cuisine," "we," "us," or "our") to clients ("Client" or "you") for private aircraft passengers and crews.</w:t>
      </w:r>
    </w:p>
    <w:p w14:paraId="293273B7"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1.2 By engaging our Services, you agree to be bound by these Terms. Please read them carefully and contact us if you have any questions.</w:t>
      </w:r>
    </w:p>
    <w:p w14:paraId="0F8E0DD9"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2. Order Placement and Acceptance</w:t>
      </w:r>
    </w:p>
    <w:p w14:paraId="57B5F38E" w14:textId="6385A810"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2.1 Client orders for inflight catering must be submitted to </w:t>
      </w:r>
      <w:r w:rsidR="00591FAB">
        <w:rPr>
          <w:rFonts w:ascii="Segoe UI" w:hAnsi="Segoe UI" w:cs="Segoe UI"/>
          <w:color w:val="374151"/>
        </w:rPr>
        <w:t>FLY Cuisine</w:t>
      </w:r>
      <w:r>
        <w:rPr>
          <w:rFonts w:ascii="Segoe UI" w:hAnsi="Segoe UI" w:cs="Segoe UI"/>
          <w:color w:val="374151"/>
        </w:rPr>
        <w:t xml:space="preserve"> in writing or through our designated electronic channels. Each order constitutes an offer by the Client to purchase catering services under these Terms.</w:t>
      </w:r>
    </w:p>
    <w:p w14:paraId="7A4D717D" w14:textId="61946331"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2.2 All orders are subject to acceptance by </w:t>
      </w:r>
      <w:r w:rsidR="00591FAB">
        <w:rPr>
          <w:rFonts w:ascii="Segoe UI" w:hAnsi="Segoe UI" w:cs="Segoe UI"/>
          <w:color w:val="374151"/>
        </w:rPr>
        <w:t>FLY Cuisine</w:t>
      </w:r>
      <w:r>
        <w:rPr>
          <w:rFonts w:ascii="Segoe UI" w:hAnsi="Segoe UI" w:cs="Segoe UI"/>
          <w:color w:val="374151"/>
        </w:rPr>
        <w:t>, and we reserve the right to decline any order for any reason. In such cases, any payment made by the Client will be refunded promptly.</w:t>
      </w:r>
    </w:p>
    <w:p w14:paraId="0807BFA0"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3. Cancellation Policy</w:t>
      </w:r>
    </w:p>
    <w:p w14:paraId="2C4F104D" w14:textId="7C6A7E6E"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3.1 Client orders that need to be canceled should be communicated to </w:t>
      </w:r>
      <w:r w:rsidR="00591FAB">
        <w:rPr>
          <w:rFonts w:ascii="Segoe UI" w:hAnsi="Segoe UI" w:cs="Segoe UI"/>
          <w:color w:val="374151"/>
        </w:rPr>
        <w:t>FLY Cuisine</w:t>
      </w:r>
      <w:r>
        <w:rPr>
          <w:rFonts w:ascii="Segoe UI" w:hAnsi="Segoe UI" w:cs="Segoe UI"/>
          <w:color w:val="374151"/>
        </w:rPr>
        <w:t xml:space="preserve"> in written or electronic format.</w:t>
      </w:r>
    </w:p>
    <w:p w14:paraId="70313622" w14:textId="26699048"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3.2 Cancellation requests will be reviewed by </w:t>
      </w:r>
      <w:r w:rsidR="00591FAB">
        <w:rPr>
          <w:rFonts w:ascii="Segoe UI" w:hAnsi="Segoe UI" w:cs="Segoe UI"/>
          <w:color w:val="374151"/>
        </w:rPr>
        <w:t>FLY Cuisine</w:t>
      </w:r>
      <w:r>
        <w:rPr>
          <w:rFonts w:ascii="Segoe UI" w:hAnsi="Segoe UI" w:cs="Segoe UI"/>
          <w:color w:val="374151"/>
        </w:rPr>
        <w:t xml:space="preserve"> to determine if any charges will be incurred. The following factors may be considered: order complexity, special requests, time of day, weather conditions, delivery distance, and special events.</w:t>
      </w:r>
    </w:p>
    <w:p w14:paraId="2AF6A03A" w14:textId="7AC90ADA"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3.3 </w:t>
      </w:r>
      <w:r w:rsidR="00591FAB">
        <w:rPr>
          <w:rFonts w:ascii="Segoe UI" w:hAnsi="Segoe UI" w:cs="Segoe UI"/>
          <w:color w:val="374151"/>
        </w:rPr>
        <w:t>FLY Cuisine</w:t>
      </w:r>
      <w:r>
        <w:rPr>
          <w:rFonts w:ascii="Segoe UI" w:hAnsi="Segoe UI" w:cs="Segoe UI"/>
          <w:color w:val="374151"/>
        </w:rPr>
        <w:t xml:space="preserve"> will work with the Client to establish specific cancellation timeframes that minimize costs for both parties while adhering to food safety guidelines. Typically, a standard cancellation policy of twenty-four (24) hours prior to the planned delivery time is agreed upon. However, special events or non-standard items may require longer notice, and charges may apply for canceled non-standard items.</w:t>
      </w:r>
    </w:p>
    <w:p w14:paraId="526D9DDF" w14:textId="1D397102"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3.4 </w:t>
      </w:r>
      <w:r w:rsidR="00591FAB">
        <w:rPr>
          <w:rFonts w:ascii="Segoe UI" w:hAnsi="Segoe UI" w:cs="Segoe UI"/>
          <w:color w:val="374151"/>
        </w:rPr>
        <w:t>FLY Cuisine</w:t>
      </w:r>
      <w:r>
        <w:rPr>
          <w:rFonts w:ascii="Segoe UI" w:hAnsi="Segoe UI" w:cs="Segoe UI"/>
          <w:color w:val="374151"/>
        </w:rPr>
        <w:t xml:space="preserve"> agrees to communicate the actual delivery time, location, and person accepting the catering order electronically (via email) in adherence to the Client's </w:t>
      </w:r>
      <w:r>
        <w:rPr>
          <w:rFonts w:ascii="Segoe UI" w:hAnsi="Segoe UI" w:cs="Segoe UI"/>
          <w:color w:val="374151"/>
        </w:rPr>
        <w:lastRenderedPageBreak/>
        <w:t xml:space="preserve">delivery time policy. If the requested delivery time is operationally unfeasible for valid reasons, </w:t>
      </w:r>
      <w:r w:rsidR="00591FAB">
        <w:rPr>
          <w:rFonts w:ascii="Segoe UI" w:hAnsi="Segoe UI" w:cs="Segoe UI"/>
          <w:color w:val="374151"/>
        </w:rPr>
        <w:t>FLY Cuisine</w:t>
      </w:r>
      <w:r>
        <w:rPr>
          <w:rFonts w:ascii="Segoe UI" w:hAnsi="Segoe UI" w:cs="Segoe UI"/>
          <w:color w:val="374151"/>
        </w:rPr>
        <w:t xml:space="preserve"> will inform the Client at the time of order placement.</w:t>
      </w:r>
    </w:p>
    <w:p w14:paraId="524E54D1"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 Delivery and Third Parties</w:t>
      </w:r>
    </w:p>
    <w:p w14:paraId="2218C9D8" w14:textId="6358BEEC"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4.1 Catering services will be provided either directly by </w:t>
      </w:r>
      <w:r w:rsidR="00591FAB">
        <w:rPr>
          <w:rFonts w:ascii="Segoe UI" w:hAnsi="Segoe UI" w:cs="Segoe UI"/>
          <w:color w:val="374151"/>
        </w:rPr>
        <w:t>FLY Cuisine</w:t>
      </w:r>
      <w:r>
        <w:rPr>
          <w:rFonts w:ascii="Segoe UI" w:hAnsi="Segoe UI" w:cs="Segoe UI"/>
          <w:color w:val="374151"/>
        </w:rPr>
        <w:t xml:space="preserve"> or through third-party providers with whom </w:t>
      </w:r>
      <w:r w:rsidR="00591FAB">
        <w:rPr>
          <w:rFonts w:ascii="Segoe UI" w:hAnsi="Segoe UI" w:cs="Segoe UI"/>
          <w:color w:val="374151"/>
        </w:rPr>
        <w:t>FLY Cuisine</w:t>
      </w:r>
      <w:r>
        <w:rPr>
          <w:rFonts w:ascii="Segoe UI" w:hAnsi="Segoe UI" w:cs="Segoe UI"/>
          <w:color w:val="374151"/>
        </w:rPr>
        <w:t xml:space="preserve"> has arrangements to deliver catering services.</w:t>
      </w:r>
    </w:p>
    <w:p w14:paraId="2C0416DF" w14:textId="6F7E2BA0"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4.2 The Client will receive the ordered products and services within the timeframes specified in the order confirmation email or as otherwise mutually agreed upon between </w:t>
      </w:r>
      <w:r w:rsidR="00591FAB">
        <w:rPr>
          <w:rFonts w:ascii="Segoe UI" w:hAnsi="Segoe UI" w:cs="Segoe UI"/>
          <w:color w:val="374151"/>
        </w:rPr>
        <w:t>FLY Cuisine</w:t>
      </w:r>
      <w:r>
        <w:rPr>
          <w:rFonts w:ascii="Segoe UI" w:hAnsi="Segoe UI" w:cs="Segoe UI"/>
          <w:color w:val="374151"/>
        </w:rPr>
        <w:t xml:space="preserve"> and the Client.</w:t>
      </w:r>
    </w:p>
    <w:p w14:paraId="33EE33B7"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5. Pricing and Payment Terms</w:t>
      </w:r>
    </w:p>
    <w:p w14:paraId="5442D0FD"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5.1 The price for the catering products and services will be as specified in the order confirmation email and is in effect at the time the order is placed.</w:t>
      </w:r>
    </w:p>
    <w:p w14:paraId="22586E20" w14:textId="1D48374F"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5.2 Posted prices do not include taxes, airport concession fees, FBO commissions, </w:t>
      </w:r>
      <w:r w:rsidR="001713CC">
        <w:rPr>
          <w:rFonts w:ascii="Segoe UI" w:hAnsi="Segoe UI" w:cs="Segoe UI"/>
          <w:color w:val="374151"/>
        </w:rPr>
        <w:t xml:space="preserve">fuel fees, </w:t>
      </w:r>
      <w:r>
        <w:rPr>
          <w:rFonts w:ascii="Segoe UI" w:hAnsi="Segoe UI" w:cs="Segoe UI"/>
          <w:color w:val="374151"/>
        </w:rPr>
        <w:t>or any delivery fees. These additional charges will be added to the total cost and itemized in the order confirmation email.</w:t>
      </w:r>
    </w:p>
    <w:p w14:paraId="358590E6" w14:textId="38172CD6"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5.3 </w:t>
      </w:r>
      <w:r w:rsidR="00591FAB">
        <w:rPr>
          <w:rFonts w:ascii="Segoe UI" w:hAnsi="Segoe UI" w:cs="Segoe UI"/>
          <w:color w:val="374151"/>
        </w:rPr>
        <w:t>FLY Cuisine</w:t>
      </w:r>
      <w:r>
        <w:rPr>
          <w:rFonts w:ascii="Segoe UI" w:hAnsi="Segoe UI" w:cs="Segoe UI"/>
          <w:color w:val="374151"/>
        </w:rPr>
        <w:t xml:space="preserve"> accepts payments through American Express, Visa, and MasterCard for all purchases. The Client agrees that the credit card information provided is accurate and complete, and that they are authorized to use the credit card for the purchase. All incurred charges, including shipping, handling fees, and applicable taxes, must be paid by the Client.</w:t>
      </w:r>
    </w:p>
    <w:p w14:paraId="6014A823"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6. Warranty and Disclaimers</w:t>
      </w:r>
    </w:p>
    <w:p w14:paraId="138325BA"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6.1 ALL PRODUCTS AND SERVICES ARE PROVIDED "AS IS" WITHOUT ANY WARRANTY WHATSOEVER, WHETHER EXPRESS OR IMPLIED, INCLUDING BUT NOT LIMITED TO WARRANTIES OF MERCHANTABILITY, FITNESS FOR A PARTICULAR PURPOSE, OR NON-INFRINGEMENT OF THIRD-PARTY INTELLECTUAL PROPERTY RIGHTS.</w:t>
      </w:r>
    </w:p>
    <w:p w14:paraId="294B1056"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6.2 Some jurisdictions do not allow the disclaimer of implied warranties, so the above disclaimer may not apply to you.</w:t>
      </w:r>
    </w:p>
    <w:p w14:paraId="3FBE7CD2" w14:textId="1EEFF1B5"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6.3 The Client acknowledges that </w:t>
      </w:r>
      <w:r w:rsidR="00591FAB">
        <w:rPr>
          <w:rFonts w:ascii="Segoe UI" w:hAnsi="Segoe UI" w:cs="Segoe UI"/>
          <w:color w:val="374151"/>
        </w:rPr>
        <w:t>FLY Cuisine</w:t>
      </w:r>
      <w:r>
        <w:rPr>
          <w:rFonts w:ascii="Segoe UI" w:hAnsi="Segoe UI" w:cs="Segoe UI"/>
          <w:color w:val="374151"/>
        </w:rPr>
        <w:t xml:space="preserve"> is not liable for any warranty breaches or damages arising from a manufacturer's failure to honor its warranty obligations.</w:t>
      </w:r>
    </w:p>
    <w:p w14:paraId="09C76C5E"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7. Limitation of Liability</w:t>
      </w:r>
    </w:p>
    <w:p w14:paraId="42951117" w14:textId="29BD41CE"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lastRenderedPageBreak/>
        <w:t xml:space="preserve">7.1 IN NO EVENT SHALL </w:t>
      </w:r>
      <w:r w:rsidR="00591FAB">
        <w:rPr>
          <w:rFonts w:ascii="Segoe UI" w:hAnsi="Segoe UI" w:cs="Segoe UI"/>
          <w:color w:val="374151"/>
        </w:rPr>
        <w:t>FLY CUISINE</w:t>
      </w:r>
      <w:r>
        <w:rPr>
          <w:rFonts w:ascii="Segoe UI" w:hAnsi="Segoe UI" w:cs="Segoe UI"/>
          <w:color w:val="374151"/>
        </w:rPr>
        <w:t xml:space="preserve"> BE LIABLE TO THE CLIENT OR ANY THIRD PARTY FOR CONSEQUENTIAL, INDIRECT, INCIDENTAL, SPECIAL, EXEMPLARY, PUNITIVE, OR ENHANCED DAMAGES, LOST PROFITS, OR REVENUES ARISING OUT OF OR RELATED TO ANY BREACH OF THESE TERMS, REGARDLESS OF FORESEEABILITY OR WHETHER </w:t>
      </w:r>
      <w:r w:rsidR="00591FAB">
        <w:rPr>
          <w:rFonts w:ascii="Segoe UI" w:hAnsi="Segoe UI" w:cs="Segoe UI"/>
          <w:color w:val="374151"/>
        </w:rPr>
        <w:t>FLY CUISINE</w:t>
      </w:r>
      <w:r>
        <w:rPr>
          <w:rFonts w:ascii="Segoe UI" w:hAnsi="Segoe UI" w:cs="Segoe UI"/>
          <w:color w:val="374151"/>
        </w:rPr>
        <w:t xml:space="preserve"> WAS ADVISED OF THE POSSIBILITY OF SUCH DAMAGES.</w:t>
      </w:r>
    </w:p>
    <w:p w14:paraId="6BBD6902"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7.2 OUR MAXIMUM LIABILITY UNDER ANY CIRCUMSTANCES AND YOUR EXCLUSIVE REMEDY FOR ANY CAUSE SHALL BE LIMITED TO THE ACTUAL AMOUNT PAID BY YOU FOR THE PRODUCTS AND SERVICES. THIS LIMITATION OF LIABILITY DOES NOT APPLY TO LIABILITY RESULTING FROM OUR GROSS NEGLIGENCE OR WILLFUL MISCONDUCT.</w:t>
      </w:r>
    </w:p>
    <w:p w14:paraId="5C7260C5"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8. Privacy</w:t>
      </w:r>
    </w:p>
    <w:p w14:paraId="2AF746E6" w14:textId="737DB012"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8.1 </w:t>
      </w:r>
      <w:r w:rsidR="00591FAB">
        <w:rPr>
          <w:rFonts w:ascii="Segoe UI" w:hAnsi="Segoe UI" w:cs="Segoe UI"/>
          <w:color w:val="374151"/>
        </w:rPr>
        <w:t>FLY Cuisine</w:t>
      </w:r>
      <w:r>
        <w:rPr>
          <w:rFonts w:ascii="Segoe UI" w:hAnsi="Segoe UI" w:cs="Segoe UI"/>
          <w:color w:val="374151"/>
        </w:rPr>
        <w:t xml:space="preserve"> respects your privacy and is committed to protecting it. Please refer to our Privacy Policy for detailed information on how we collect and process personal data in connection with your use of our Services.</w:t>
      </w:r>
    </w:p>
    <w:p w14:paraId="6B67BD85"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9. Governing Law and Jurisdiction</w:t>
      </w:r>
    </w:p>
    <w:p w14:paraId="05DE7A9A"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9.1 These Terms are governed by and construed in accordance with the laws of [Your State], without regard to its conflict of law provisions. Any disputes arising from or related to these Terms shall be resolved in the federal or state courts located in [Your City, Your State].</w:t>
      </w:r>
    </w:p>
    <w:p w14:paraId="43120CFC"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10. Notices</w:t>
      </w:r>
    </w:p>
    <w:p w14:paraId="2688EB60" w14:textId="0B66F61A"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10.1 Notices to the Client may be provided by </w:t>
      </w:r>
      <w:r w:rsidR="00591FAB">
        <w:rPr>
          <w:rFonts w:ascii="Segoe UI" w:hAnsi="Segoe UI" w:cs="Segoe UI"/>
          <w:color w:val="374151"/>
        </w:rPr>
        <w:t>FLY Cuisine</w:t>
      </w:r>
      <w:r>
        <w:rPr>
          <w:rFonts w:ascii="Segoe UI" w:hAnsi="Segoe UI" w:cs="Segoe UI"/>
          <w:color w:val="374151"/>
        </w:rPr>
        <w:t xml:space="preserve"> via email to the address provided by the Client. Notices sent by email are deemed effective upon sending.</w:t>
      </w:r>
    </w:p>
    <w:p w14:paraId="6DBA94D1" w14:textId="6B7B480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10.2 Notices to </w:t>
      </w:r>
      <w:r w:rsidR="00591FAB">
        <w:rPr>
          <w:rFonts w:ascii="Segoe UI" w:hAnsi="Segoe UI" w:cs="Segoe UI"/>
          <w:color w:val="374151"/>
        </w:rPr>
        <w:t>FLY Cuisine</w:t>
      </w:r>
      <w:r>
        <w:rPr>
          <w:rFonts w:ascii="Segoe UI" w:hAnsi="Segoe UI" w:cs="Segoe UI"/>
          <w:color w:val="374151"/>
        </w:rPr>
        <w:t xml:space="preserve"> should be sent via email to [Your Contact Email Address].</w:t>
      </w:r>
    </w:p>
    <w:p w14:paraId="29EC190D"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11. Severability</w:t>
      </w:r>
    </w:p>
    <w:p w14:paraId="6189DCC4"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11.1 If any provision of these Terms is determined to be invalid, illegal, void, or unenforceable, it will be deemed severed from these Terms and will not affect the validity or enforceability of the remaining provisions.</w:t>
      </w:r>
    </w:p>
    <w:p w14:paraId="00E72B44"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12. Entire Agreement</w:t>
      </w:r>
    </w:p>
    <w:p w14:paraId="3F737DEF" w14:textId="24ABF8D0"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12.1 These Terms, along with our Privacy Policy, constitute the entire agreement between the Client and </w:t>
      </w:r>
      <w:r w:rsidR="00591FAB">
        <w:rPr>
          <w:rFonts w:ascii="Segoe UI" w:hAnsi="Segoe UI" w:cs="Segoe UI"/>
          <w:color w:val="374151"/>
        </w:rPr>
        <w:t>FLY Cuisine</w:t>
      </w:r>
      <w:r>
        <w:rPr>
          <w:rFonts w:ascii="Segoe UI" w:hAnsi="Segoe UI" w:cs="Segoe UI"/>
          <w:color w:val="374151"/>
        </w:rPr>
        <w:t xml:space="preserve"> regarding the provision of inflight catering services.</w:t>
      </w:r>
    </w:p>
    <w:p w14:paraId="4CB31670"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lastRenderedPageBreak/>
        <w:t>13. Contact Information</w:t>
      </w:r>
    </w:p>
    <w:p w14:paraId="0D70991D" w14:textId="46D14552"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13.1 For inquiries or to provide notice under these Terms, please contact </w:t>
      </w:r>
      <w:r w:rsidR="00591FAB">
        <w:rPr>
          <w:rFonts w:ascii="Segoe UI" w:hAnsi="Segoe UI" w:cs="Segoe UI"/>
          <w:color w:val="374151"/>
        </w:rPr>
        <w:t>FLY Cuisine</w:t>
      </w:r>
      <w:r>
        <w:rPr>
          <w:rFonts w:ascii="Segoe UI" w:hAnsi="Segoe UI" w:cs="Segoe UI"/>
          <w:color w:val="374151"/>
        </w:rPr>
        <w:t>, LLC at:</w:t>
      </w:r>
    </w:p>
    <w:p w14:paraId="33AE9985" w14:textId="45C4CE3C" w:rsidR="00DD10B3"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Email:</w:t>
      </w:r>
      <w:r w:rsidR="00DD10B3">
        <w:rPr>
          <w:rFonts w:ascii="Segoe UI" w:hAnsi="Segoe UI" w:cs="Segoe UI"/>
          <w:color w:val="374151"/>
        </w:rPr>
        <w:t xml:space="preserve"> </w:t>
      </w:r>
      <w:hyperlink r:id="rId4" w:history="1">
        <w:r w:rsidR="00591FAB" w:rsidRPr="009B58A9">
          <w:rPr>
            <w:rStyle w:val="Hyperlink"/>
            <w:rFonts w:ascii="docs-Roboto" w:hAnsi="docs-Roboto"/>
            <w:shd w:val="clear" w:color="auto" w:fill="FFFFFF"/>
          </w:rPr>
          <w:t>ORDERS@FLYcuisine.com</w:t>
        </w:r>
      </w:hyperlink>
    </w:p>
    <w:p w14:paraId="4C444EB2" w14:textId="77777777" w:rsidR="00DD10B3"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Phone: </w:t>
      </w:r>
      <w:r w:rsidR="00DD10B3">
        <w:rPr>
          <w:rFonts w:ascii="Segoe UI" w:hAnsi="Segoe UI" w:cs="Segoe UI"/>
          <w:color w:val="374151"/>
        </w:rPr>
        <w:t>480-361-1800</w:t>
      </w:r>
    </w:p>
    <w:p w14:paraId="738BD229" w14:textId="77777777"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Address: </w:t>
      </w:r>
      <w:r w:rsidR="00DD10B3">
        <w:rPr>
          <w:rFonts w:ascii="Segoe UI" w:hAnsi="Segoe UI" w:cs="Segoe UI"/>
          <w:color w:val="374151"/>
        </w:rPr>
        <w:t>7625 E Redfield Rd Ste 130, Scottsdale, AZ 85260</w:t>
      </w:r>
    </w:p>
    <w:p w14:paraId="560A6462" w14:textId="44CCC9BF" w:rsidR="005D6DAD" w:rsidRDefault="005D6DAD" w:rsidP="005D6DA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 xml:space="preserve">By accepting these Terms, the Client acknowledges and agrees to the terms and conditions outlined herein for the provision of inflight catering services by </w:t>
      </w:r>
      <w:r w:rsidR="00591FAB">
        <w:rPr>
          <w:rFonts w:ascii="Segoe UI" w:hAnsi="Segoe UI" w:cs="Segoe UI"/>
          <w:color w:val="374151"/>
        </w:rPr>
        <w:t>FLY Cuisine</w:t>
      </w:r>
      <w:r>
        <w:rPr>
          <w:rFonts w:ascii="Segoe UI" w:hAnsi="Segoe UI" w:cs="Segoe UI"/>
          <w:color w:val="374151"/>
        </w:rPr>
        <w:t>, LLC.</w:t>
      </w:r>
    </w:p>
    <w:p w14:paraId="67B9D63F" w14:textId="77777777" w:rsidR="001C48E0" w:rsidRDefault="001C48E0"/>
    <w:sectPr w:rsidR="001C4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cs-Roboto">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AD"/>
    <w:rsid w:val="00151E17"/>
    <w:rsid w:val="001713CC"/>
    <w:rsid w:val="001C48E0"/>
    <w:rsid w:val="00591FAB"/>
    <w:rsid w:val="005D6DAD"/>
    <w:rsid w:val="006A3B6A"/>
    <w:rsid w:val="00741D61"/>
    <w:rsid w:val="00D4174B"/>
    <w:rsid w:val="00D62600"/>
    <w:rsid w:val="00DD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272219"/>
  <w15:chartTrackingRefBased/>
  <w15:docId w15:val="{221E5238-7D22-1242-A892-560BB8B9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DA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6DAD"/>
    <w:rPr>
      <w:b/>
      <w:bCs/>
    </w:rPr>
  </w:style>
  <w:style w:type="character" w:styleId="Hyperlink">
    <w:name w:val="Hyperlink"/>
    <w:basedOn w:val="DefaultParagraphFont"/>
    <w:uiPriority w:val="99"/>
    <w:unhideWhenUsed/>
    <w:rsid w:val="006A3B6A"/>
    <w:rPr>
      <w:color w:val="0000FF"/>
      <w:u w:val="single"/>
    </w:rPr>
  </w:style>
  <w:style w:type="character" w:styleId="FollowedHyperlink">
    <w:name w:val="FollowedHyperlink"/>
    <w:basedOn w:val="DefaultParagraphFont"/>
    <w:uiPriority w:val="99"/>
    <w:semiHidden/>
    <w:unhideWhenUsed/>
    <w:rsid w:val="006A3B6A"/>
    <w:rPr>
      <w:color w:val="954F72" w:themeColor="followedHyperlink"/>
      <w:u w:val="single"/>
    </w:rPr>
  </w:style>
  <w:style w:type="character" w:styleId="UnresolvedMention">
    <w:name w:val="Unresolved Mention"/>
    <w:basedOn w:val="DefaultParagraphFont"/>
    <w:uiPriority w:val="99"/>
    <w:semiHidden/>
    <w:unhideWhenUsed/>
    <w:rsid w:val="006A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ERS@FLYcuis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garner</dc:creator>
  <cp:keywords/>
  <dc:description/>
  <cp:lastModifiedBy>rick garner</cp:lastModifiedBy>
  <cp:revision>7</cp:revision>
  <dcterms:created xsi:type="dcterms:W3CDTF">2023-09-08T15:55:00Z</dcterms:created>
  <dcterms:modified xsi:type="dcterms:W3CDTF">2025-10-29T21:33:00Z</dcterms:modified>
</cp:coreProperties>
</file>